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422B" w:rsidRPr="00F3422B" w:rsidRDefault="00F3422B" w:rsidP="00F3422B">
      <w:pPr>
        <w:jc w:val="right"/>
        <w:rPr>
          <w:rFonts w:ascii="Times New Roman" w:hAnsi="Times New Roman" w:cs="Times New Roman"/>
          <w:sz w:val="24"/>
          <w:szCs w:val="24"/>
        </w:rPr>
      </w:pPr>
      <w:r w:rsidRPr="00F3422B">
        <w:rPr>
          <w:rFonts w:ascii="Times New Roman" w:hAnsi="Times New Roman" w:cs="Times New Roman"/>
          <w:sz w:val="24"/>
          <w:szCs w:val="24"/>
        </w:rPr>
        <w:t xml:space="preserve">Выписка из ООП ООО </w:t>
      </w:r>
    </w:p>
    <w:p w:rsidR="00F3422B" w:rsidRPr="00F3422B" w:rsidRDefault="00F3422B" w:rsidP="00F3422B">
      <w:pPr>
        <w:jc w:val="right"/>
        <w:rPr>
          <w:rFonts w:ascii="Times New Roman" w:hAnsi="Times New Roman" w:cs="Times New Roman"/>
          <w:sz w:val="24"/>
          <w:szCs w:val="24"/>
        </w:rPr>
      </w:pPr>
      <w:r w:rsidRPr="00F3422B">
        <w:rPr>
          <w:rFonts w:ascii="Times New Roman" w:hAnsi="Times New Roman" w:cs="Times New Roman"/>
          <w:sz w:val="24"/>
          <w:szCs w:val="24"/>
        </w:rPr>
        <w:t xml:space="preserve">МБОУ «СОШ №4 </w:t>
      </w:r>
      <w:proofErr w:type="spellStart"/>
      <w:r w:rsidRPr="00F3422B">
        <w:rPr>
          <w:rFonts w:ascii="Times New Roman" w:hAnsi="Times New Roman" w:cs="Times New Roman"/>
          <w:sz w:val="24"/>
          <w:szCs w:val="24"/>
        </w:rPr>
        <w:t>с.Ножай</w:t>
      </w:r>
      <w:proofErr w:type="spellEnd"/>
      <w:r w:rsidRPr="00F3422B">
        <w:rPr>
          <w:rFonts w:ascii="Times New Roman" w:hAnsi="Times New Roman" w:cs="Times New Roman"/>
          <w:sz w:val="24"/>
          <w:szCs w:val="24"/>
        </w:rPr>
        <w:t>-Юрт», утверждённой приказом от 28.08.2023г № 118-п</w:t>
      </w:r>
    </w:p>
    <w:p w:rsidR="00F3422B" w:rsidRDefault="00F3422B" w:rsidP="00F3422B">
      <w:pPr>
        <w:pStyle w:val="a6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F3422B" w:rsidRDefault="00F3422B" w:rsidP="00F3422B">
      <w:pPr>
        <w:pStyle w:val="a6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</w:p>
    <w:p w:rsidR="00F3422B" w:rsidRPr="00653930" w:rsidRDefault="00F3422B" w:rsidP="00653930">
      <w:pPr>
        <w:pStyle w:val="a6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2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ШКОЛЬНЫЙ СПОРТИВНЫЙ КЛУБ 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653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НОЖАЙ-ЮРТ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3422B" w:rsidRPr="00653930" w:rsidRDefault="00F3422B" w:rsidP="0065393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3422B" w:rsidRPr="00653930" w:rsidRDefault="00F3422B" w:rsidP="0065393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F3422B" w:rsidRPr="00653930" w:rsidRDefault="00F3422B" w:rsidP="0065393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ШКОЛЬНЫЙ СПОРТИВНЫЙ КЛУБ «</w:t>
      </w:r>
      <w:r w:rsidRPr="00653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НОЖАЙ-ЮРТ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3422B" w:rsidRPr="00653930" w:rsidRDefault="00F3422B" w:rsidP="00653930">
      <w:pPr>
        <w:pStyle w:val="a6"/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="00653930"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СПОРТИВНЫЙ КЛУБ «</w:t>
      </w:r>
      <w:r w:rsidR="00653930" w:rsidRPr="001B2E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НОЖАЙ-</w:t>
      </w:r>
      <w:proofErr w:type="gramStart"/>
      <w:r w:rsidR="00653930" w:rsidRPr="001B2E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ЮРТ</w:t>
      </w:r>
      <w:r w:rsidR="00653930"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930"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53930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653930">
        <w:rPr>
          <w:rFonts w:ascii="Times New Roman" w:hAnsi="Times New Roman" w:cs="Times New Roman"/>
          <w:sz w:val="28"/>
          <w:szCs w:val="28"/>
        </w:rPr>
        <w:t xml:space="preserve"> в соответствии с пунктом 32.1 ФГОС ООО и реализуется </w:t>
      </w:r>
      <w:r w:rsidR="00653930" w:rsidRPr="00653930">
        <w:rPr>
          <w:rFonts w:ascii="Times New Roman" w:hAnsi="Times New Roman" w:cs="Times New Roman"/>
          <w:sz w:val="28"/>
          <w:szCs w:val="28"/>
        </w:rPr>
        <w:t xml:space="preserve">с </w:t>
      </w:r>
      <w:r w:rsidR="00545FBB">
        <w:rPr>
          <w:rFonts w:ascii="Times New Roman" w:hAnsi="Times New Roman" w:cs="Times New Roman"/>
          <w:sz w:val="28"/>
          <w:szCs w:val="28"/>
        </w:rPr>
        <w:t>5</w:t>
      </w:r>
      <w:r w:rsidR="00653930" w:rsidRPr="00653930">
        <w:rPr>
          <w:rFonts w:ascii="Times New Roman" w:hAnsi="Times New Roman" w:cs="Times New Roman"/>
          <w:sz w:val="28"/>
          <w:szCs w:val="28"/>
        </w:rPr>
        <w:t xml:space="preserve"> по </w:t>
      </w:r>
      <w:r w:rsidRPr="00653930">
        <w:rPr>
          <w:rFonts w:ascii="Times New Roman" w:hAnsi="Times New Roman" w:cs="Times New Roman"/>
          <w:sz w:val="28"/>
          <w:szCs w:val="28"/>
        </w:rPr>
        <w:t xml:space="preserve"> </w:t>
      </w:r>
      <w:r w:rsidR="00545FBB">
        <w:rPr>
          <w:rFonts w:ascii="Times New Roman" w:hAnsi="Times New Roman" w:cs="Times New Roman"/>
          <w:sz w:val="28"/>
          <w:szCs w:val="28"/>
        </w:rPr>
        <w:t>9</w:t>
      </w:r>
      <w:r w:rsidRPr="00653930">
        <w:rPr>
          <w:rFonts w:ascii="Times New Roman" w:hAnsi="Times New Roman" w:cs="Times New Roman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основного общего образования (далее </w:t>
      </w:r>
      <w:r w:rsidR="00653930" w:rsidRPr="00653930">
        <w:rPr>
          <w:rFonts w:ascii="Times New Roman" w:hAnsi="Times New Roman" w:cs="Times New Roman"/>
          <w:sz w:val="28"/>
          <w:szCs w:val="28"/>
        </w:rPr>
        <w:t>–</w:t>
      </w:r>
      <w:r w:rsidR="00545FBB">
        <w:rPr>
          <w:rFonts w:ascii="Times New Roman" w:hAnsi="Times New Roman" w:cs="Times New Roman"/>
          <w:sz w:val="28"/>
          <w:szCs w:val="28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>ООП СОО).</w:t>
      </w:r>
    </w:p>
    <w:p w:rsidR="00F3422B" w:rsidRPr="00653930" w:rsidRDefault="00F3422B" w:rsidP="00653930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 w:rsidR="00545FBB">
        <w:rPr>
          <w:rFonts w:ascii="Times New Roman" w:hAnsi="Times New Roman" w:cs="Times New Roman"/>
          <w:sz w:val="28"/>
          <w:szCs w:val="28"/>
        </w:rPr>
        <w:t>учителем физической культуры</w:t>
      </w:r>
      <w:r w:rsidRPr="00653930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рабочих программах внеурочной деятельности и определяет организацию образовательной деятельности учителем в школе по курсу внеурочной деятельности.</w:t>
      </w:r>
    </w:p>
    <w:p w:rsidR="00F3422B" w:rsidRPr="00653930" w:rsidRDefault="00F3422B" w:rsidP="00545FBB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930">
        <w:rPr>
          <w:rFonts w:ascii="Times New Roman" w:hAnsi="Times New Roman" w:cs="Times New Roman"/>
          <w:sz w:val="28"/>
          <w:szCs w:val="28"/>
        </w:rPr>
        <w:t>Рабочая программа курса внеурочной</w:t>
      </w:r>
      <w:r w:rsidRPr="00402FE9">
        <w:rPr>
          <w:rFonts w:ascii="Times New Roman" w:hAnsi="Times New Roman" w:cs="Times New Roman"/>
          <w:sz w:val="28"/>
          <w:szCs w:val="28"/>
        </w:rPr>
        <w:t xml:space="preserve"> </w:t>
      </w:r>
      <w:r w:rsidR="00402FE9" w:rsidRPr="0040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спортивный клуб «</w:t>
      </w:r>
      <w:r w:rsid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402FE9" w:rsidRP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ожай-</w:t>
      </w:r>
      <w:proofErr w:type="gramStart"/>
      <w:r w:rsid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402FE9" w:rsidRPr="00402F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рт</w:t>
      </w:r>
      <w:r w:rsidR="00653930" w:rsidRPr="0040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930" w:rsidRPr="00653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39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3930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653930">
        <w:rPr>
          <w:rFonts w:ascii="Times New Roman" w:hAnsi="Times New Roman" w:cs="Times New Roman"/>
          <w:sz w:val="28"/>
          <w:szCs w:val="28"/>
        </w:rPr>
        <w:t xml:space="preserve"> частью ООП ООО, определяющей:</w:t>
      </w:r>
    </w:p>
    <w:p w:rsidR="00F3422B" w:rsidRPr="00653930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65393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53930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F3422B" w:rsidRPr="00AD7ED5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F3422B" w:rsidRPr="00AD7ED5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F3422B" w:rsidRPr="00AD7ED5" w:rsidRDefault="00F3422B" w:rsidP="001B2E81">
      <w:pPr>
        <w:pStyle w:val="a6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</w:t>
      </w:r>
      <w:r>
        <w:rPr>
          <w:rFonts w:ascii="Times New Roman" w:hAnsi="Times New Roman"/>
          <w:sz w:val="28"/>
          <w:szCs w:val="28"/>
        </w:rPr>
        <w:t>.</w:t>
      </w:r>
    </w:p>
    <w:p w:rsidR="00F3422B" w:rsidRPr="00AD7ED5" w:rsidRDefault="00F3422B" w:rsidP="00F3422B">
      <w:pPr>
        <w:pStyle w:val="a6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F3422B" w:rsidRPr="000E2A82" w:rsidRDefault="00F3422B" w:rsidP="00F3422B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422B" w:rsidRDefault="00F3422B" w:rsidP="00F3422B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F3422B" w:rsidRPr="00402FE9" w:rsidRDefault="00F3422B" w:rsidP="00F3422B">
      <w:pPr>
        <w:shd w:val="clear" w:color="auto" w:fill="FFFFFF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4284"/>
      </w:tblGrid>
      <w:tr w:rsidR="00F3422B" w:rsidRPr="00402FE9" w:rsidTr="006C06FD">
        <w:tc>
          <w:tcPr>
            <w:tcW w:w="5101" w:type="dxa"/>
          </w:tcPr>
          <w:p w:rsidR="00F3422B" w:rsidRPr="00402FE9" w:rsidRDefault="00F3422B" w:rsidP="006C06FD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Рассмотрено</w:t>
            </w:r>
          </w:p>
          <w:p w:rsidR="00F3422B" w:rsidRPr="00402FE9" w:rsidRDefault="00F3422B" w:rsidP="006C06FD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25.08.2023г</w:t>
            </w:r>
          </w:p>
          <w:p w:rsidR="00F3422B" w:rsidRPr="00402FE9" w:rsidRDefault="00F3422B" w:rsidP="006C06FD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F3422B" w:rsidRPr="00402FE9" w:rsidRDefault="00F3422B" w:rsidP="006C06FD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F3422B" w:rsidRPr="00402FE9" w:rsidRDefault="00F3422B" w:rsidP="006C06FD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402F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F3422B" w:rsidRDefault="00F3422B" w:rsidP="00F3422B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1B2E81" w:rsidRDefault="001B2E81" w:rsidP="00F3422B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930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</w:p>
    <w:p w:rsidR="001B2E81" w:rsidRDefault="001B2E81" w:rsidP="00F3422B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ШКОЛЬНЫЙ СПОРТИВНЫЙ КЛУБ «</w:t>
      </w:r>
      <w:r w:rsidRPr="001B2E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НОЖАЙ-ЮРТ</w:t>
      </w:r>
      <w:r w:rsidRP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53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53930"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F3422B" w:rsidRPr="00724AA5" w:rsidRDefault="00F3422B" w:rsidP="00F3422B">
      <w:pPr>
        <w:jc w:val="center"/>
        <w:rPr>
          <w:sz w:val="24"/>
          <w:szCs w:val="24"/>
        </w:rPr>
      </w:pPr>
      <w:proofErr w:type="gramStart"/>
      <w:r w:rsidRPr="00466CFD">
        <w:rPr>
          <w:sz w:val="28"/>
          <w:szCs w:val="28"/>
        </w:rPr>
        <w:t>направленность</w:t>
      </w:r>
      <w:r w:rsidRPr="000678F6">
        <w:rPr>
          <w:sz w:val="24"/>
          <w:szCs w:val="24"/>
        </w:rPr>
        <w:t xml:space="preserve">: </w:t>
      </w:r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спортивно</w:t>
      </w:r>
      <w:proofErr w:type="gramEnd"/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оздоровительн</w:t>
      </w:r>
      <w:r w:rsid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</w:p>
    <w:p w:rsidR="001B2E81" w:rsidRDefault="001B2E81" w:rsidP="001B2E81">
      <w:pPr>
        <w:shd w:val="clear" w:color="auto" w:fill="FFFFFF"/>
        <w:spacing w:line="240" w:lineRule="auto"/>
        <w:ind w:left="5"/>
        <w:contextualSpacing/>
        <w:jc w:val="center"/>
        <w:rPr>
          <w:rFonts w:eastAsia="Times New Roman"/>
          <w:sz w:val="28"/>
          <w:szCs w:val="28"/>
        </w:rPr>
      </w:pPr>
    </w:p>
    <w:p w:rsidR="00F3422B" w:rsidRDefault="00F3422B" w:rsidP="001B2E81">
      <w:pPr>
        <w:shd w:val="clear" w:color="auto" w:fill="FFFFFF"/>
        <w:spacing w:line="240" w:lineRule="auto"/>
        <w:ind w:left="5"/>
        <w:contextualSpacing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для </w:t>
      </w:r>
      <w:r>
        <w:rPr>
          <w:rFonts w:eastAsia="Times New Roman"/>
          <w:sz w:val="28"/>
          <w:szCs w:val="28"/>
        </w:rPr>
        <w:t xml:space="preserve">обучающихся </w:t>
      </w:r>
      <w:r w:rsidR="001B2E81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-9</w:t>
      </w:r>
    </w:p>
    <w:p w:rsidR="00F3422B" w:rsidRPr="004E1CED" w:rsidRDefault="00F3422B" w:rsidP="001B2E81">
      <w:pPr>
        <w:shd w:val="clear" w:color="auto" w:fill="FFFFFF"/>
        <w:spacing w:line="240" w:lineRule="auto"/>
        <w:ind w:left="5"/>
        <w:contextualSpacing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="001B2E81">
        <w:rPr>
          <w:sz w:val="28"/>
          <w:szCs w:val="28"/>
        </w:rPr>
        <w:t>1</w:t>
      </w:r>
      <w:r w:rsidRPr="004E1CED">
        <w:rPr>
          <w:rFonts w:eastAsia="Times New Roman"/>
          <w:sz w:val="28"/>
          <w:szCs w:val="28"/>
        </w:rPr>
        <w:t>–1</w:t>
      </w:r>
      <w:r>
        <w:rPr>
          <w:rFonts w:eastAsia="Times New Roman"/>
          <w:sz w:val="28"/>
          <w:szCs w:val="28"/>
        </w:rPr>
        <w:t>5</w:t>
      </w:r>
      <w:r w:rsidRPr="004E1CED">
        <w:rPr>
          <w:rFonts w:eastAsia="Times New Roman"/>
          <w:sz w:val="28"/>
          <w:szCs w:val="28"/>
        </w:rPr>
        <w:t xml:space="preserve"> лет)</w:t>
      </w:r>
    </w:p>
    <w:p w:rsidR="00F3422B" w:rsidRDefault="00F3422B" w:rsidP="001B2E81">
      <w:pPr>
        <w:shd w:val="clear" w:color="auto" w:fill="FFFFFF"/>
        <w:spacing w:line="240" w:lineRule="auto"/>
        <w:contextualSpacing/>
        <w:jc w:val="center"/>
        <w:rPr>
          <w:rFonts w:eastAsia="Times New Roman"/>
          <w:sz w:val="28"/>
          <w:szCs w:val="28"/>
        </w:rPr>
      </w:pPr>
      <w:r w:rsidRPr="004E1CED">
        <w:rPr>
          <w:rFonts w:eastAsia="Times New Roman"/>
          <w:sz w:val="28"/>
          <w:szCs w:val="28"/>
        </w:rPr>
        <w:t xml:space="preserve">Срок реализации: </w:t>
      </w:r>
      <w:r w:rsidR="001B2E81">
        <w:rPr>
          <w:rFonts w:eastAsia="Times New Roman"/>
          <w:sz w:val="28"/>
          <w:szCs w:val="28"/>
        </w:rPr>
        <w:t>5</w:t>
      </w:r>
      <w:r w:rsidRPr="004E1CED">
        <w:rPr>
          <w:rFonts w:eastAsia="Times New Roman"/>
          <w:sz w:val="28"/>
          <w:szCs w:val="28"/>
        </w:rPr>
        <w:t xml:space="preserve"> </w:t>
      </w:r>
      <w:r w:rsidR="001B2E81">
        <w:rPr>
          <w:rFonts w:eastAsia="Times New Roman"/>
          <w:sz w:val="28"/>
          <w:szCs w:val="28"/>
        </w:rPr>
        <w:t>лет</w:t>
      </w:r>
    </w:p>
    <w:p w:rsidR="00F3422B" w:rsidRDefault="00F3422B" w:rsidP="001B2E81">
      <w:pPr>
        <w:spacing w:line="240" w:lineRule="auto"/>
        <w:contextualSpacing/>
        <w:rPr>
          <w:sz w:val="24"/>
          <w:szCs w:val="24"/>
        </w:rPr>
      </w:pPr>
    </w:p>
    <w:p w:rsidR="001B2E81" w:rsidRPr="000678F6" w:rsidRDefault="001B2E81" w:rsidP="001B2E81">
      <w:pPr>
        <w:spacing w:line="240" w:lineRule="auto"/>
        <w:contextualSpacing/>
        <w:rPr>
          <w:sz w:val="24"/>
          <w:szCs w:val="24"/>
        </w:rPr>
      </w:pPr>
    </w:p>
    <w:p w:rsidR="00F3422B" w:rsidRPr="000678F6" w:rsidRDefault="00F3422B" w:rsidP="00F3422B">
      <w:pPr>
        <w:rPr>
          <w:sz w:val="24"/>
          <w:szCs w:val="24"/>
        </w:rPr>
      </w:pPr>
    </w:p>
    <w:p w:rsidR="001B2E81" w:rsidRPr="00901FB2" w:rsidRDefault="00F3422B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8F6">
        <w:rPr>
          <w:sz w:val="24"/>
          <w:szCs w:val="24"/>
        </w:rPr>
        <w:t xml:space="preserve">                                                                                 </w:t>
      </w:r>
      <w:r w:rsidR="001B2E81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Разработал</w:t>
      </w:r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1B2E81" w:rsidRPr="00352C2C" w:rsidRDefault="00545FBB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B2E81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читель физической культуры</w:t>
      </w:r>
    </w:p>
    <w:p w:rsidR="001B2E81" w:rsidRPr="00901FB2" w:rsidRDefault="001B2E81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E81" w:rsidRPr="00901FB2" w:rsidRDefault="001B2E81" w:rsidP="001B2E8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Душулов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</w:t>
      </w:r>
    </w:p>
    <w:p w:rsidR="001B2E81" w:rsidRDefault="001B2E81" w:rsidP="001B2E8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EB0" w:rsidRDefault="00123EB0" w:rsidP="001B2E8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EB0" w:rsidRDefault="00123EB0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FBB" w:rsidRDefault="00545FBB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FBB" w:rsidRDefault="00545FBB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FBB" w:rsidRDefault="00545FBB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FBB" w:rsidRDefault="00545FBB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422B" w:rsidRPr="0063478B" w:rsidRDefault="00F3422B" w:rsidP="001B2E81">
      <w:pPr>
        <w:tabs>
          <w:tab w:val="left" w:pos="4680"/>
        </w:tabs>
        <w:jc w:val="right"/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F3422B" w:rsidRPr="0063478B" w:rsidRDefault="00F3422B" w:rsidP="00F3422B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352C2C" w:rsidRPr="00352C2C" w:rsidRDefault="00352C2C" w:rsidP="00123E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школьного спортивного клуба «</w:t>
      </w:r>
      <w:r w:rsidRPr="0090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Ножай-Юрт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по спортивно - оздоровительному направлению в </w:t>
      </w:r>
      <w:r w:rsidR="00545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5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1B2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классах подготовлена в соответствии с требованиями ФГОС ООО и концепцией физического воспитания.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Принимая в расчёт динамику состояния здоровья учащихся в школе, на заседании педагогического совета принято решение по проектированию комплексной программы внеурочной деятельности по спортивно-оздоровительному направлению для обучающихся </w:t>
      </w:r>
      <w:r w:rsidR="00545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5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bookmarkStart w:id="0" w:name="_GoBack"/>
      <w:bookmarkEnd w:id="0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призвана сформировать у учащихся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 в организации здорового образа жизни.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Новизна данной программы определена федеральным государственным образовательным стандартом основного общего образования.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Внеурочная деятельность учащихся общеобразовательных учреждений объединяет все виды деятельности учащихся (кроме учебной деятельности), в которых возможно и целесообразно решение задач их воспитания и социализации. Время, отводимое на внеурочную деятельность, используется по желанию учащихся в формах, отличных от урочной системы обучения.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Нормативно-правовая база: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1.Федеральный Закон от 29 декабря 2012 года № 273-ФЗ (ред. от 07.05.2013 с изменениями, вступившими в силу с 19 мая 2013 года) «Об образовании в Российской Федерации»;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2.Федеральный Закон Российской Федерации от 4 декабря 2007 года № 329-ФЗ «О физической культуре и спорте в Российской Федерации»;</w:t>
      </w:r>
    </w:p>
    <w:p w:rsidR="00352C2C" w:rsidRPr="00352C2C" w:rsidRDefault="00352C2C" w:rsidP="006C35A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A5A6F" w:rsidRPr="00901FB2">
        <w:rPr>
          <w:rStyle w:val="ui"/>
          <w:rFonts w:ascii="Times New Roman" w:hAnsi="Times New Roman" w:cs="Times New Roman"/>
          <w:sz w:val="28"/>
          <w:szCs w:val="28"/>
        </w:rPr>
        <w:t xml:space="preserve"> </w:t>
      </w:r>
      <w:r w:rsidR="008A5A6F" w:rsidRPr="00901FB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8A5A6F" w:rsidRPr="00901FB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8A5A6F" w:rsidRPr="00901FB2">
        <w:rPr>
          <w:rFonts w:ascii="Times New Roman" w:hAnsi="Times New Roman" w:cs="Times New Roman"/>
          <w:sz w:val="28"/>
          <w:szCs w:val="28"/>
        </w:rPr>
        <w:t xml:space="preserve"> России от 31.05.2021 N 287 (ред. от 08.11.2022)"Об утверждении федерального государственного образовательного стандарта основного общего образования" (Зарегистрировано в Минюсте России 05.07.2021 N 64101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Постановление Главного государственного санитарного врача РФ от 29.12.2010 №189 (в редакции от 29.06.2011) «Об утверждении СанПиН 2.4.2.2821-10 «</w:t>
      </w:r>
      <w:proofErr w:type="spell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proofErr w:type="spell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эпидемиологические требования к условиям и организации обучения в общеобразовательных учреждениях»;</w:t>
      </w:r>
    </w:p>
    <w:p w:rsidR="00352C2C" w:rsidRPr="00901FB2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5.Методические рекомендации Министерства образования и науки Российской Федерации и Министерства спорта, туризма и молодежной политики Российской Федерации «По созданию и организации деятельности школьных спортивных клубов» от 10 августа 2011 года № МД-1077/19 (НП-02-07/4568);</w:t>
      </w:r>
    </w:p>
    <w:p w:rsidR="00352C2C" w:rsidRPr="00352C2C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Приказ </w:t>
      </w:r>
      <w:proofErr w:type="spellStart"/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28.12.2010 №2106 «Об утверждении федеральных требований к образовательным учреждениям в части охраны здоровья обучающихся, воспитанников»;</w:t>
      </w:r>
    </w:p>
    <w:p w:rsidR="00352C2C" w:rsidRPr="00352C2C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Основная образовательная программа основного общего образования </w:t>
      </w:r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БОУ </w:t>
      </w:r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«СОШ №4 </w:t>
      </w:r>
      <w:proofErr w:type="spellStart"/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с.Ножай</w:t>
      </w:r>
      <w:proofErr w:type="spellEnd"/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-Юрт»</w:t>
      </w:r>
    </w:p>
    <w:p w:rsidR="008A5A6F" w:rsidRPr="00901FB2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52C2C"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Устав школьного спортивного клуба </w:t>
      </w:r>
      <w:r w:rsidR="00352C2C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52C2C" w:rsidRPr="00901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Ножай-Юрт</w:t>
      </w:r>
      <w:r w:rsidR="000E56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»</w:t>
      </w:r>
    </w:p>
    <w:p w:rsidR="008A5A6F" w:rsidRPr="00352C2C" w:rsidRDefault="008A5A6F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создания школьного спортивного клуба: организация и проведение спортивно-массовой работы в школе во внеурочное время;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 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спортивного клуба: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активизация физкультурно-спортивной работы и участие всех учащихся в спортивной жизни школы;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и физического совершенствования учащихся на основе систематически организованных обязательных внеклассных спортивно-оздоровительных занятий всех детей;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закрепление и совершенствование умений и навыков учащихся, полученных на уроках физической культуры, формирование жизненно необходимых физических качеств;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у школьников общественной активности и трудолюбия, творчества и организаторских способностей;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подготовка </w:t>
      </w:r>
      <w:proofErr w:type="gram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сдачи</w:t>
      </w:r>
      <w:proofErr w:type="gram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 ГТО;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профилактика асоциальных проявлений в детской и подростковой среде, выработка потребности в здоровом образе жизни.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Функции 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клуба: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внеклассных физкультурно-спортивных мероприятий с учащимися;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проведение </w:t>
      </w:r>
      <w:proofErr w:type="spell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внутришкольных</w:t>
      </w:r>
      <w:proofErr w:type="spell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соревнований, товарищеских спортивных встреч между классами и другими школами;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участия в соревнованиях, проводимых органами управления образования;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широкой пропаганды физической культуры и спорта в школе;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расширение и укрепление материально-технической базы школы (оборудование школьных спортивных сооружений и уход за ними, ремонт спортивного инвентаря);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формирование сборных команд образовательного учреждения для участия в соревнованиях более высокого ранга (районные и региональные соревнования).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работы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спортивного клуба школы:</w:t>
      </w:r>
    </w:p>
    <w:p w:rsidR="008A5A6F" w:rsidRPr="00901FB2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руководство деятельностью спортивного клуба школы осуществляет учитель по физической </w:t>
      </w:r>
      <w:proofErr w:type="gramStart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культуре </w:t>
      </w:r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Душулов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Медицинский контроль осуществляет </w:t>
      </w:r>
      <w:proofErr w:type="spellStart"/>
      <w:proofErr w:type="gram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мед.работник</w:t>
      </w:r>
      <w:proofErr w:type="spellEnd"/>
      <w:proofErr w:type="gram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Аюбова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Структура Совета Клуба: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Клуба: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Чараев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А.-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9а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Члены Совета Клуба: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Айдамиров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Х-11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Висангериев</w:t>
      </w:r>
      <w:proofErr w:type="spellEnd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М- 9А </w:t>
      </w:r>
      <w:proofErr w:type="spellStart"/>
      <w:r w:rsidR="008A5A6F" w:rsidRPr="00901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</w:p>
    <w:p w:rsidR="000E5650" w:rsidRDefault="00352C2C" w:rsidP="000E56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Организация работы Клуба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Общее руководство по организации и созданию школьного спортивного клуба осуществляет директор школы или его заместитель по учебно- воспитательной работе;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Членами школьного спортивного клуба могут быть учащиеся 6-9</w:t>
      </w:r>
      <w:r w:rsidR="00262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10-11 </w:t>
      </w:r>
      <w:proofErr w:type="spellStart"/>
      <w:r w:rsidR="00262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классов;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членов Клуба, секций, команд не ограничивается;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Клуба, его заместитель, выбираются из состава членов Клуба.</w:t>
      </w:r>
    </w:p>
    <w:p w:rsidR="00352C2C" w:rsidRPr="00352C2C" w:rsidRDefault="00352C2C" w:rsidP="000E56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Судьи (арбитры) назначаются из числа наиболее подготовленных учащихся школы, капитанов команд.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 и обязанности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членов спортивного клуба школы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спортивного клуба школы обязаны: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посещать спортивные секции по избранному виду спорта;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активное участие в спортивных и физкультурно-оздоровительных мероприятиях школы;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рекомендации школьного врача по вопросам самоконтроля и соблюдения правил личной гигиены;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ежегодно сдавать нормативы по физической культуре;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способствовать укреплению материально-спортивной базы школы;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спортивного клуба имеют право совмещать посещение секций по различным видам спорта в случае успешной учебы в школе.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</w:t>
      </w: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Учёт и отчётность: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спортивном клубе школы ведется следующая документация: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календарь спортивно- массовых мероприятий на учебный год;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учета занятий в спортивных секциях и группах общефизической подготовки;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журнал по технике безопасности.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Содержание программы школьного спортивного клуба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1"/>
        <w:gridCol w:w="7071"/>
        <w:gridCol w:w="1848"/>
      </w:tblGrid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D80285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285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285" w:rsidRPr="00352C2C" w:rsidRDefault="00D80285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работы на 202</w:t>
            </w:r>
            <w:r w:rsidRPr="0090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- 202</w:t>
            </w:r>
            <w:r w:rsidRPr="00901F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285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Внутришкольные</w:t>
            </w:r>
            <w:proofErr w:type="spellEnd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Выборы состава Совета спортивного клуба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Школьный велокросс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Школьный осенний легкоатлетический кросс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Первенство школы по пионерболу (3-6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Первенство школы по волейболу (7-9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по лыжным гонкам среди 5-9 классов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Лыжные эстафеты (1-5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«Весёлые старты» (1-4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«А ну-ка, мальчики!» (5-7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«А ну-ка, парни» (8-9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Соревнования «А ну-ка, девочки!» (1-6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Первенство школы по волейболу (7-9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«День здоровья» (1-9 классы)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Организационно - педагогическая работа</w:t>
            </w:r>
          </w:p>
          <w:p w:rsidR="00352C2C" w:rsidRPr="00352C2C" w:rsidRDefault="00352C2C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и утверждение плана работы на 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режима работы спортивных секций. Составление плана спортивно-массовых мероприятий на 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-202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учебный год.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спортивного зала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команд участников. Обеспечение наградного фонда.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Учебно</w:t>
            </w:r>
            <w:proofErr w:type="spellEnd"/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– воспитательная работа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общешкольных, классных родительских собраниях, консультации родителей. Привлечение родителей для участия в спортивно-массовых мероприятиях в качестве участников, судей и группы поддержки.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спортивно-массовых мероприятий и праздников.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Методическая работа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нормативной документации, регламентирующей деятельность ФСК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Спортивно-массовая работа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и утверждение плана спортивно-массовых мероприятий.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внутриклубных соревнований и праздников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Контроль и руководство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хода выполнения поставленных задач и проведения спортивно-массовых мероприятий заместителем директора по ВР.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работы клуба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и утверждение календарно-тематических планов тренировочных занятий на учебный год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802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Финансово – хозяйственная деятельность</w:t>
            </w:r>
          </w:p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спортивного зала, инвентаря.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352C2C" w:rsidRPr="00352C2C" w:rsidTr="00352C2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D80285" w:rsidP="00D8028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спортивной площадки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2C2C" w:rsidRPr="00352C2C" w:rsidRDefault="00352C2C" w:rsidP="006C35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2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Апрель-май</w:t>
            </w:r>
          </w:p>
        </w:tc>
      </w:tr>
    </w:tbl>
    <w:p w:rsidR="00D80285" w:rsidRDefault="00D80285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285" w:rsidRDefault="00D80285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285" w:rsidRDefault="00D80285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10. Ожидаемые конечные результаты: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количества учащихся, занимающихся в спортивных секциях;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количества различных школьных спортивных соревнований для привлечения большего количества разновозрастных участников;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% участников в региональных, муниципальных спортивно-массовых мероприятиях;</w:t>
      </w:r>
    </w:p>
    <w:p w:rsidR="00352C2C" w:rsidRPr="00352C2C" w:rsidRDefault="00352C2C" w:rsidP="006C35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качества участия в различных конкурсах, соревнованиях и проектах, в результате которых появится спортивный инвентарь, оборудование, туристское снаряжение для массовых занятий физической культурой и туризмом.</w:t>
      </w:r>
    </w:p>
    <w:p w:rsidR="00487E11" w:rsidRPr="00D152B1" w:rsidRDefault="00352C2C" w:rsidP="00487E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87E11" w:rsidRPr="00D152B1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результаты освоения программы внеурочной деятельности </w:t>
      </w:r>
      <w:r w:rsidR="00487E11" w:rsidRPr="00D15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Школьный спортивный клуб "Ножай-Юрт"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D152B1">
        <w:rPr>
          <w:rFonts w:ascii="Times New Roman" w:hAnsi="Times New Roman" w:cs="Times New Roman"/>
          <w:bCs/>
          <w:sz w:val="28"/>
          <w:szCs w:val="28"/>
        </w:rPr>
        <w:t xml:space="preserve">результаты освоения программы внеурочной деятельности </w:t>
      </w:r>
      <w:r w:rsidRPr="00D152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Школьный спортивный клуб "Ножай-Юрт"</w:t>
      </w:r>
      <w:r w:rsidRPr="00D152B1">
        <w:rPr>
          <w:rFonts w:ascii="Times New Roman" w:hAnsi="Times New Roman" w:cs="Times New Roman"/>
          <w:sz w:val="28"/>
          <w:szCs w:val="28"/>
        </w:rPr>
        <w:t xml:space="preserve"> у обучающегося будут сформированы следующие </w:t>
      </w: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личностные результаты: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осознание здоровья как базовой ценности человека, признание </w:t>
      </w:r>
      <w:r w:rsidRPr="00D152B1">
        <w:rPr>
          <w:rFonts w:ascii="Times New Roman" w:hAnsi="Times New Roman" w:cs="Times New Roman"/>
          <w:sz w:val="28"/>
          <w:szCs w:val="28"/>
        </w:rPr>
        <w:lastRenderedPageBreak/>
        <w:t>объективной необходимости в его укреплении и длительном сохранении посредством занятий физической культурой и спортом;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D152B1">
        <w:rPr>
          <w:rFonts w:ascii="Times New Roman" w:hAnsi="Times New Roman" w:cs="Times New Roman"/>
          <w:bCs/>
          <w:sz w:val="28"/>
          <w:szCs w:val="28"/>
        </w:rPr>
        <w:t xml:space="preserve">освоения программы внеурочной деятельности </w:t>
      </w:r>
      <w:r w:rsidRPr="00D152B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Школьный спортивный клуб "Ножай-Юрт"</w:t>
      </w:r>
      <w:r w:rsidRPr="00D152B1">
        <w:rPr>
          <w:rFonts w:ascii="Times New Roman" w:hAnsi="Times New Roman" w:cs="Times New Roman"/>
          <w:sz w:val="28"/>
          <w:szCs w:val="28"/>
        </w:rPr>
        <w:t xml:space="preserve">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У обучающегося будут сформированы следующие универсальные познавательные учебные действия: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lastRenderedPageBreak/>
        <w:t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универсальные коммуникативные учебные действия: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обучения, оценивать эффективность обучения посредством сравнения с эталонным образцом;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наблюдать, анализировать и контролировать технику выполнения физических упражнений другими обучающимися, сравнивать ее с эталонным образцом, выявлять ошибки и предлагать способы их устранения;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изучать и коллективно обсуждать технику "иллюстративного образца"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универсальные регулятивные учебные действия: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 xml:space="preserve">составлять и выполнять индивидуальные комплексы физических </w:t>
      </w:r>
      <w:r w:rsidRPr="00D152B1">
        <w:rPr>
          <w:rFonts w:ascii="Times New Roman" w:hAnsi="Times New Roman" w:cs="Times New Roman"/>
          <w:sz w:val="28"/>
          <w:szCs w:val="28"/>
        </w:rPr>
        <w:lastRenderedPageBreak/>
        <w:t>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Предметны</w:t>
      </w:r>
      <w:r w:rsidR="00D152B1" w:rsidRPr="00D152B1">
        <w:rPr>
          <w:rFonts w:ascii="Times New Roman" w:hAnsi="Times New Roman" w:cs="Times New Roman"/>
          <w:b/>
          <w:sz w:val="28"/>
          <w:szCs w:val="28"/>
          <w:u w:val="single"/>
        </w:rPr>
        <w:t>е результаты освоения программы</w:t>
      </w:r>
      <w:r w:rsidRPr="00D152B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К концу освоения программы обучающийся научится: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особенностей;</w:t>
      </w:r>
    </w:p>
    <w:p w:rsidR="00487E11" w:rsidRPr="00D152B1" w:rsidRDefault="00487E11" w:rsidP="00487E11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52B1">
        <w:rPr>
          <w:rFonts w:ascii="Times New Roman" w:hAnsi="Times New Roman" w:cs="Times New Roman"/>
          <w:sz w:val="28"/>
          <w:szCs w:val="28"/>
        </w:rPr>
        <w:t>демонстрировать технические действия в спортивных играх</w:t>
      </w:r>
      <w:r w:rsidR="00D152B1" w:rsidRPr="00D152B1">
        <w:rPr>
          <w:rFonts w:ascii="Times New Roman" w:hAnsi="Times New Roman" w:cs="Times New Roman"/>
          <w:sz w:val="28"/>
          <w:szCs w:val="28"/>
        </w:rPr>
        <w:t>.</w:t>
      </w:r>
    </w:p>
    <w:p w:rsidR="00352C2C" w:rsidRPr="00352C2C" w:rsidRDefault="00352C2C" w:rsidP="006C35AB">
      <w:pPr>
        <w:shd w:val="clear" w:color="auto" w:fill="FFFFFF"/>
        <w:spacing w:line="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8623E4" w:rsidRPr="00901FB2" w:rsidRDefault="008623E4" w:rsidP="006C35A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23E4" w:rsidRPr="0090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C2C"/>
    <w:rsid w:val="000E5650"/>
    <w:rsid w:val="00123EB0"/>
    <w:rsid w:val="001B2E81"/>
    <w:rsid w:val="002626B5"/>
    <w:rsid w:val="00352C2C"/>
    <w:rsid w:val="00402FE9"/>
    <w:rsid w:val="004273FB"/>
    <w:rsid w:val="00487E11"/>
    <w:rsid w:val="00545FBB"/>
    <w:rsid w:val="00653930"/>
    <w:rsid w:val="006C35AB"/>
    <w:rsid w:val="008623E4"/>
    <w:rsid w:val="008A5A6F"/>
    <w:rsid w:val="00901FB2"/>
    <w:rsid w:val="00D152B1"/>
    <w:rsid w:val="00D80285"/>
    <w:rsid w:val="00E52E8C"/>
    <w:rsid w:val="00F3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3E255"/>
  <w15:chartTrackingRefBased/>
  <w15:docId w15:val="{A54CE5A5-3393-4D30-82C0-50892649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52C2C"/>
    <w:rPr>
      <w:color w:val="0000FF"/>
      <w:u w:val="single"/>
    </w:rPr>
  </w:style>
  <w:style w:type="character" w:customStyle="1" w:styleId="ui">
    <w:name w:val="ui"/>
    <w:basedOn w:val="a0"/>
    <w:rsid w:val="00352C2C"/>
  </w:style>
  <w:style w:type="character" w:customStyle="1" w:styleId="a5">
    <w:name w:val="Без интервала Знак"/>
    <w:aliases w:val="основа Знак"/>
    <w:link w:val="a6"/>
    <w:uiPriority w:val="1"/>
    <w:locked/>
    <w:rsid w:val="008A5A6F"/>
  </w:style>
  <w:style w:type="paragraph" w:styleId="a6">
    <w:name w:val="No Spacing"/>
    <w:aliases w:val="основа"/>
    <w:link w:val="a5"/>
    <w:uiPriority w:val="1"/>
    <w:qFormat/>
    <w:rsid w:val="008A5A6F"/>
    <w:pPr>
      <w:spacing w:before="100" w:beforeAutospacing="1" w:after="100" w:afterAutospacing="1" w:line="240" w:lineRule="auto"/>
    </w:pPr>
  </w:style>
  <w:style w:type="character" w:styleId="a7">
    <w:name w:val="footnote reference"/>
    <w:uiPriority w:val="99"/>
    <w:semiHidden/>
    <w:unhideWhenUsed/>
    <w:rsid w:val="008A5A6F"/>
    <w:rPr>
      <w:vertAlign w:val="superscript"/>
    </w:rPr>
  </w:style>
  <w:style w:type="table" w:styleId="a8">
    <w:name w:val="Table Grid"/>
    <w:basedOn w:val="a1"/>
    <w:uiPriority w:val="59"/>
    <w:rsid w:val="00F3422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6769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37134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0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96628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986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94441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1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8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083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9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2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14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3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13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РАЗЕТ</cp:lastModifiedBy>
  <cp:revision>9</cp:revision>
  <dcterms:created xsi:type="dcterms:W3CDTF">2023-11-03T19:57:00Z</dcterms:created>
  <dcterms:modified xsi:type="dcterms:W3CDTF">2023-11-03T22:24:00Z</dcterms:modified>
</cp:coreProperties>
</file>